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8" w:rsidRDefault="009A1A58" w:rsidP="009A1A58">
      <w:pPr>
        <w:pStyle w:val="NoSpacing"/>
        <w:rPr>
          <w:szCs w:val="24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FA2042" wp14:editId="54B45D84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sr-Cyrl-CS"/>
        </w:rPr>
        <w:t xml:space="preserve">Број: ЈНМВ </w:t>
      </w:r>
      <w:r>
        <w:rPr>
          <w:szCs w:val="24"/>
          <w:lang w:val="sr-Latn-RS"/>
        </w:rPr>
        <w:t>18-</w:t>
      </w:r>
      <w:r w:rsidR="006C1C53">
        <w:rPr>
          <w:szCs w:val="24"/>
        </w:rPr>
        <w:t>121</w:t>
      </w:r>
      <w:r>
        <w:rPr>
          <w:szCs w:val="24"/>
          <w:lang w:val="sr-Cyrl-CS"/>
        </w:rPr>
        <w:t>/14</w:t>
      </w:r>
    </w:p>
    <w:p w:rsidR="009A1A58" w:rsidRDefault="006C1C53" w:rsidP="009A1A58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>
        <w:rPr>
          <w:szCs w:val="24"/>
        </w:rPr>
        <w:t>24</w:t>
      </w:r>
      <w:r w:rsidR="009A1A58">
        <w:rPr>
          <w:szCs w:val="24"/>
          <w:lang w:val="sr-Latn-RS"/>
        </w:rPr>
        <w:t>.</w:t>
      </w:r>
      <w:r w:rsidR="009A1A58">
        <w:rPr>
          <w:szCs w:val="24"/>
          <w:lang w:val="sr-Cyrl-CS"/>
        </w:rPr>
        <w:t>11</w:t>
      </w:r>
      <w:r w:rsidR="009A1A58">
        <w:rPr>
          <w:szCs w:val="24"/>
          <w:lang w:val="sr-Latn-RS"/>
        </w:rPr>
        <w:t>.</w:t>
      </w:r>
      <w:r w:rsidR="009A1A58">
        <w:rPr>
          <w:szCs w:val="24"/>
          <w:lang w:val="sr-Cyrl-CS"/>
        </w:rPr>
        <w:t>2014. године</w:t>
      </w:r>
    </w:p>
    <w:p w:rsidR="009A1A58" w:rsidRDefault="009A1A58" w:rsidP="009A1A58">
      <w:pPr>
        <w:pStyle w:val="NoSpacing"/>
        <w:rPr>
          <w:szCs w:val="24"/>
          <w:lang w:val="sr-Cyrl-CS"/>
        </w:rPr>
      </w:pPr>
    </w:p>
    <w:p w:rsidR="009A1A58" w:rsidRDefault="009A1A58" w:rsidP="009A1A58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ПОЗИВ </w:t>
      </w:r>
    </w:p>
    <w:p w:rsidR="009A1A58" w:rsidRDefault="009A1A58" w:rsidP="009A1A58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9A1A58" w:rsidRDefault="009A1A58" w:rsidP="009A1A58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>
        <w:rPr>
          <w:b/>
          <w:szCs w:val="24"/>
          <w:lang w:val="sr-Latn-RS"/>
        </w:rPr>
        <w:t>18-</w:t>
      </w:r>
      <w:r w:rsidR="006C1C53">
        <w:rPr>
          <w:b/>
          <w:szCs w:val="24"/>
        </w:rPr>
        <w:t>121</w:t>
      </w:r>
      <w:r>
        <w:rPr>
          <w:b/>
          <w:szCs w:val="24"/>
          <w:lang w:val="sr-Cyrl-CS"/>
        </w:rPr>
        <w:t>/14</w:t>
      </w:r>
    </w:p>
    <w:p w:rsidR="009A1A58" w:rsidRDefault="009A1A58" w:rsidP="009A1A58">
      <w:pPr>
        <w:pStyle w:val="NoSpacing"/>
        <w:jc w:val="center"/>
        <w:rPr>
          <w:b/>
          <w:szCs w:val="24"/>
          <w:lang w:val="sr-Cyrl-CS"/>
        </w:rPr>
      </w:pPr>
    </w:p>
    <w:p w:rsidR="009A1A58" w:rsidRPr="00017C5F" w:rsidRDefault="009A1A58" w:rsidP="009A1A58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17C5F">
        <w:rPr>
          <w:rFonts w:ascii="Times New Roman" w:hAnsi="Times New Roman" w:cs="Times New Roman"/>
          <w:szCs w:val="24"/>
          <w:lang w:val="sr-Cyrl-CS"/>
        </w:rPr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 w:rsidRPr="00017C5F">
        <w:rPr>
          <w:rFonts w:ascii="Times New Roman" w:hAnsi="Times New Roman" w:cs="Times New Roman"/>
          <w:szCs w:val="24"/>
        </w:rPr>
        <w:t xml:space="preserve"> </w:t>
      </w:r>
      <w:r w:rsidR="006C1C53">
        <w:rPr>
          <w:rFonts w:ascii="Times New Roman" w:hAnsi="Times New Roman" w:cs="Times New Roman"/>
          <w:sz w:val="24"/>
          <w:szCs w:val="24"/>
          <w:lang w:val="sr-Cyrl-RS"/>
        </w:rPr>
        <w:t>ЛЕТОПИС МАТИЦЕ СРПСКЕ (</w:t>
      </w:r>
      <w:r w:rsidR="006C1C53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6C1C53">
        <w:rPr>
          <w:rFonts w:ascii="Times New Roman" w:hAnsi="Times New Roman" w:cs="Times New Roman"/>
          <w:sz w:val="24"/>
          <w:szCs w:val="24"/>
          <w:lang w:val="sr-Cyrl-RS"/>
        </w:rPr>
        <w:t xml:space="preserve"> 2014)</w:t>
      </w:r>
      <w:r w:rsidRPr="00017C5F">
        <w:rPr>
          <w:rFonts w:ascii="Times New Roman" w:hAnsi="Times New Roman" w:cs="Times New Roman"/>
        </w:rPr>
        <w:t xml:space="preserve"> </w:t>
      </w:r>
      <w:r w:rsidRPr="00017C5F">
        <w:rPr>
          <w:rFonts w:ascii="Times New Roman" w:hAnsi="Times New Roman" w:cs="Times New Roman"/>
          <w:szCs w:val="24"/>
          <w:lang w:val="sr-Cyrl-CS"/>
        </w:rPr>
        <w:t>према спецификацији у конкурсној документацији.</w:t>
      </w:r>
    </w:p>
    <w:p w:rsidR="009A1A58" w:rsidRPr="00017C5F" w:rsidRDefault="009A1A58" w:rsidP="009A1A58">
      <w:pPr>
        <w:pStyle w:val="NoSpacing"/>
        <w:jc w:val="both"/>
        <w:rPr>
          <w:szCs w:val="24"/>
          <w:lang w:val="sr-Cyrl-CS"/>
        </w:rPr>
      </w:pPr>
    </w:p>
    <w:p w:rsidR="009A1A58" w:rsidRDefault="009A1A58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предвиђене у члану 75 Закона о јавним набавкама ("Службени гласник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).</w:t>
      </w:r>
    </w:p>
    <w:p w:rsidR="009A1A58" w:rsidRDefault="009A1A58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9A1A58" w:rsidRDefault="006C1C53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02.12</w:t>
      </w:r>
      <w:r w:rsidR="009A1A58">
        <w:rPr>
          <w:rFonts w:ascii="Times New Roman" w:hAnsi="Times New Roman"/>
          <w:sz w:val="24"/>
          <w:szCs w:val="24"/>
          <w:lang w:val="sr-Cyrl-CS"/>
        </w:rPr>
        <w:t>.2014. године до 9,00 часова.</w:t>
      </w:r>
    </w:p>
    <w:p w:rsidR="009A1A58" w:rsidRDefault="009A1A58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9A1A58" w:rsidRDefault="009A1A58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 за подношење понуда, и то</w:t>
      </w:r>
      <w:r w:rsidR="006C1C53">
        <w:rPr>
          <w:rFonts w:ascii="Times New Roman" w:hAnsi="Times New Roman"/>
          <w:sz w:val="24"/>
          <w:szCs w:val="24"/>
          <w:lang w:val="sr-Cyrl-CS"/>
        </w:rPr>
        <w:t xml:space="preserve"> 02.12</w:t>
      </w:r>
      <w:r>
        <w:rPr>
          <w:rFonts w:ascii="Times New Roman" w:hAnsi="Times New Roman"/>
          <w:sz w:val="24"/>
          <w:szCs w:val="24"/>
          <w:lang w:val="sr-Cyrl-CS"/>
        </w:rPr>
        <w:t xml:space="preserve">.2014. године у </w:t>
      </w:r>
      <w:r w:rsidR="006C1C53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6C1C53">
        <w:rPr>
          <w:rFonts w:ascii="Times New Roman" w:hAnsi="Times New Roman"/>
          <w:sz w:val="24"/>
          <w:szCs w:val="24"/>
          <w:lang w:val="sr-Cyrl-CS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9A1A58" w:rsidRDefault="009A1A58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9A1A58" w:rsidRDefault="009A1A58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9A1A58" w:rsidRDefault="009A1A58" w:rsidP="009A1A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пет дана од дана јавног отварања понуда и исту доставити свим понуђачима.</w:t>
      </w:r>
    </w:p>
    <w:p w:rsidR="009A1A58" w:rsidRDefault="009A1A58" w:rsidP="009A1A58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A1A58" w:rsidRDefault="009A1A58" w:rsidP="009A1A58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A1A58" w:rsidRDefault="009A1A58" w:rsidP="009A1A58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26746D1E" wp14:editId="5B8ADB68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sz w:val="20"/>
          <w:szCs w:val="20"/>
        </w:rPr>
        <w:t>Улица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српске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број</w:t>
      </w:r>
      <w:proofErr w:type="spellEnd"/>
      <w:r>
        <w:rPr>
          <w:sz w:val="20"/>
          <w:szCs w:val="20"/>
        </w:rPr>
        <w:t xml:space="preserve"> 1 • 21000 </w:t>
      </w:r>
      <w:proofErr w:type="spellStart"/>
      <w:r>
        <w:rPr>
          <w:sz w:val="20"/>
          <w:szCs w:val="20"/>
        </w:rPr>
        <w:t>Нови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Србија</w:t>
      </w:r>
      <w:proofErr w:type="spellEnd"/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</w:rPr>
        <w:t xml:space="preserve">     HQ: 1 </w:t>
      </w:r>
      <w:proofErr w:type="spellStart"/>
      <w:r>
        <w:rPr>
          <w:sz w:val="20"/>
          <w:szCs w:val="20"/>
        </w:rPr>
        <w:t>Matica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srpska</w:t>
      </w:r>
      <w:proofErr w:type="spellEnd"/>
      <w:r>
        <w:rPr>
          <w:sz w:val="20"/>
          <w:szCs w:val="20"/>
        </w:rPr>
        <w:t xml:space="preserve"> Street • 21 000 Novi Sad, Serbia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: 021 527 622 • </w:t>
      </w:r>
      <w:proofErr w:type="spellStart"/>
      <w:r>
        <w:rPr>
          <w:sz w:val="20"/>
          <w:szCs w:val="20"/>
        </w:rPr>
        <w:t>Телефакс</w:t>
      </w:r>
      <w:proofErr w:type="spellEnd"/>
      <w:r>
        <w:rPr>
          <w:sz w:val="20"/>
          <w:szCs w:val="20"/>
        </w:rPr>
        <w:t>: 021 528 901                      Phone: +381 21 527 622 • Telefax: + 381 21 528 901</w:t>
      </w:r>
    </w:p>
    <w:p w:rsidR="009A1A58" w:rsidRPr="008D3187" w:rsidRDefault="009A1A58" w:rsidP="009A1A58"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Email: ms@maticasrpska.org.rs • www.maticasrpska.org.rs</w:t>
      </w:r>
    </w:p>
    <w:p w:rsidR="009A1A58" w:rsidRDefault="009A1A58" w:rsidP="009A1A58"/>
    <w:p w:rsidR="00A540E7" w:rsidRDefault="00A540E7"/>
    <w:sectPr w:rsidR="00A5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8"/>
    <w:rsid w:val="006C1C53"/>
    <w:rsid w:val="009A1A58"/>
    <w:rsid w:val="00A5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A58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9A1A58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A58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9A1A58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2014-11-24T11:45:00Z</dcterms:created>
  <dcterms:modified xsi:type="dcterms:W3CDTF">2014-11-24T11:47:00Z</dcterms:modified>
</cp:coreProperties>
</file>